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88EE" w14:textId="4859E189" w:rsidR="00474829" w:rsidRPr="00474829" w:rsidRDefault="00474829" w:rsidP="00B456BA">
      <w:pPr>
        <w:tabs>
          <w:tab w:val="left" w:pos="3119"/>
        </w:tabs>
        <w:rPr>
          <w:rFonts w:cstheme="minorHAnsi"/>
          <w:color w:val="404040" w:themeColor="text1" w:themeTint="BF"/>
          <w:sz w:val="20"/>
          <w:szCs w:val="20"/>
        </w:rPr>
      </w:pPr>
      <w:r w:rsidRPr="00E55708">
        <w:rPr>
          <w:rFonts w:cstheme="minorHAnsi"/>
          <w:b/>
          <w:noProof/>
          <w:color w:val="595959" w:themeColor="text1" w:themeTint="A6"/>
          <w:sz w:val="24"/>
          <w:szCs w:val="20"/>
          <w:lang w:eastAsia="zh-TW" w:bidi="he-IL"/>
        </w:rPr>
        <w:drawing>
          <wp:anchor distT="0" distB="0" distL="114300" distR="114300" simplePos="0" relativeHeight="251658240" behindDoc="0" locked="0" layoutInCell="1" allowOverlap="1" wp14:anchorId="632D3A7D" wp14:editId="5929AA3F">
            <wp:simplePos x="0" y="0"/>
            <wp:positionH relativeFrom="column">
              <wp:posOffset>4183380</wp:posOffset>
            </wp:positionH>
            <wp:positionV relativeFrom="paragraph">
              <wp:posOffset>-295910</wp:posOffset>
            </wp:positionV>
            <wp:extent cx="1684020" cy="1001395"/>
            <wp:effectExtent l="0" t="0" r="0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logo mijl vlag 1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708">
        <w:rPr>
          <w:rFonts w:cstheme="minorHAnsi"/>
          <w:b/>
          <w:color w:val="595959" w:themeColor="text1" w:themeTint="A6"/>
          <w:sz w:val="24"/>
          <w:szCs w:val="20"/>
        </w:rPr>
        <w:t>Woongroep De Mijlpaal</w:t>
      </w:r>
      <w:r w:rsidRPr="00E55708">
        <w:rPr>
          <w:rFonts w:cstheme="minorHAnsi"/>
          <w:color w:val="595959" w:themeColor="text1" w:themeTint="A6"/>
          <w:sz w:val="24"/>
          <w:szCs w:val="20"/>
        </w:rPr>
        <w:t xml:space="preserve"> </w:t>
      </w:r>
      <w:r w:rsidRPr="00474829">
        <w:rPr>
          <w:rFonts w:cstheme="minorHAnsi"/>
          <w:color w:val="404040" w:themeColor="text1" w:themeTint="BF"/>
          <w:sz w:val="20"/>
          <w:szCs w:val="20"/>
        </w:rPr>
        <w:tab/>
        <w:t>www.woongroepdemijlpaal.nl</w:t>
      </w:r>
    </w:p>
    <w:p w14:paraId="17EEEBB4" w14:textId="3207A987" w:rsidR="0008377F" w:rsidRPr="00F82FF2" w:rsidRDefault="00610A0A" w:rsidP="00F82FF2">
      <w:pPr>
        <w:tabs>
          <w:tab w:val="left" w:pos="3119"/>
        </w:tabs>
      </w:pPr>
      <w:proofErr w:type="spellStart"/>
      <w:r>
        <w:rPr>
          <w:rFonts w:cstheme="minorHAnsi"/>
          <w:color w:val="404040" w:themeColor="text1" w:themeTint="BF"/>
          <w:sz w:val="20"/>
          <w:szCs w:val="20"/>
        </w:rPr>
        <w:t>Anthon</w:t>
      </w:r>
      <w:proofErr w:type="spellEnd"/>
      <w:r>
        <w:rPr>
          <w:rFonts w:cstheme="minorHAnsi"/>
          <w:color w:val="404040" w:themeColor="text1" w:themeTint="BF"/>
          <w:sz w:val="20"/>
          <w:szCs w:val="20"/>
        </w:rPr>
        <w:t xml:space="preserve"> van Rappardstraat 3</w:t>
      </w:r>
      <w:r w:rsidR="00474829" w:rsidRPr="00F82FF2">
        <w:rPr>
          <w:rFonts w:cstheme="minorHAnsi"/>
          <w:color w:val="404040" w:themeColor="text1" w:themeTint="BF"/>
          <w:sz w:val="20"/>
          <w:szCs w:val="20"/>
        </w:rPr>
        <w:tab/>
        <w:t>secretariaat@woongroepdemijlpaal.nl</w:t>
      </w:r>
      <w:r w:rsidR="00474829" w:rsidRPr="00F82FF2">
        <w:t xml:space="preserve"> </w:t>
      </w:r>
    </w:p>
    <w:p w14:paraId="43D518AE" w14:textId="4E3D8D53" w:rsidR="0065342C" w:rsidRPr="00610A0A" w:rsidRDefault="00610A0A" w:rsidP="00B456BA">
      <w:pPr>
        <w:tabs>
          <w:tab w:val="left" w:pos="3119"/>
        </w:tabs>
        <w:rPr>
          <w:rFonts w:cstheme="minorHAnsi"/>
          <w:color w:val="404040" w:themeColor="text1" w:themeTint="BF"/>
          <w:sz w:val="20"/>
          <w:szCs w:val="20"/>
        </w:rPr>
      </w:pPr>
      <w:r w:rsidRPr="00610A0A">
        <w:rPr>
          <w:sz w:val="20"/>
          <w:szCs w:val="20"/>
        </w:rPr>
        <w:t>5671DK Nuenen</w:t>
      </w:r>
      <w:r w:rsidR="0065342C" w:rsidRPr="00610A0A">
        <w:rPr>
          <w:sz w:val="20"/>
          <w:szCs w:val="20"/>
        </w:rPr>
        <w:tab/>
      </w:r>
      <w:r w:rsidR="0065342C" w:rsidRPr="00610A0A">
        <w:rPr>
          <w:color w:val="404040" w:themeColor="text1" w:themeTint="BF"/>
          <w:sz w:val="20"/>
          <w:szCs w:val="20"/>
        </w:rPr>
        <w:t xml:space="preserve">KvK </w:t>
      </w:r>
      <w:r w:rsidR="0065342C" w:rsidRPr="00610A0A">
        <w:rPr>
          <w:rFonts w:cstheme="minorHAnsi"/>
          <w:color w:val="404040" w:themeColor="text1" w:themeTint="BF"/>
          <w:sz w:val="20"/>
          <w:szCs w:val="20"/>
        </w:rPr>
        <w:t>nummer 73068624</w:t>
      </w:r>
    </w:p>
    <w:p w14:paraId="61209F34" w14:textId="77777777" w:rsidR="00B52A01" w:rsidRDefault="0065342C">
      <w:r w:rsidRPr="0065342C">
        <w:rPr>
          <w:rFonts w:cstheme="minorHAnsi"/>
          <w:color w:val="404040" w:themeColor="text1" w:themeTint="BF"/>
          <w:sz w:val="20"/>
        </w:rPr>
        <w:tab/>
      </w:r>
      <w:r w:rsidRPr="0065342C">
        <w:rPr>
          <w:rFonts w:cstheme="minorHAnsi"/>
          <w:color w:val="404040" w:themeColor="text1" w:themeTint="BF"/>
          <w:sz w:val="20"/>
        </w:rPr>
        <w:tab/>
      </w:r>
      <w:r w:rsidRPr="0065342C">
        <w:rPr>
          <w:rFonts w:cstheme="minorHAnsi"/>
          <w:color w:val="404040" w:themeColor="text1" w:themeTint="BF"/>
          <w:sz w:val="20"/>
        </w:rPr>
        <w:tab/>
      </w:r>
      <w:r w:rsidRPr="0065342C">
        <w:rPr>
          <w:rFonts w:cstheme="minorHAnsi"/>
          <w:color w:val="404040" w:themeColor="text1" w:themeTint="BF"/>
          <w:sz w:val="20"/>
        </w:rPr>
        <w:tab/>
      </w:r>
    </w:p>
    <w:p w14:paraId="3B887F7C" w14:textId="77777777" w:rsidR="00C43017" w:rsidRDefault="00C43017"/>
    <w:p w14:paraId="7E8F799B" w14:textId="77777777" w:rsidR="000858EB" w:rsidRPr="009C287B" w:rsidRDefault="000858EB" w:rsidP="00840431">
      <w:pPr>
        <w:rPr>
          <w:b/>
          <w:sz w:val="28"/>
        </w:rPr>
      </w:pPr>
      <w:r w:rsidRPr="009C287B">
        <w:rPr>
          <w:b/>
          <w:sz w:val="28"/>
        </w:rPr>
        <w:t>Introductie</w:t>
      </w:r>
    </w:p>
    <w:p w14:paraId="61392D09" w14:textId="1000D74C" w:rsidR="000858EB" w:rsidRDefault="000858EB" w:rsidP="00840431">
      <w:r w:rsidRPr="00160B27">
        <w:rPr>
          <w:sz w:val="20"/>
        </w:rPr>
        <w:t xml:space="preserve">(Deze tekst is voor het laatst </w:t>
      </w:r>
      <w:r w:rsidR="00160B27">
        <w:rPr>
          <w:sz w:val="20"/>
        </w:rPr>
        <w:t>geactualiseerd</w:t>
      </w:r>
      <w:r w:rsidRPr="00160B27">
        <w:rPr>
          <w:sz w:val="20"/>
        </w:rPr>
        <w:t xml:space="preserve"> op </w:t>
      </w:r>
      <w:r w:rsidR="00CB2143">
        <w:rPr>
          <w:sz w:val="20"/>
        </w:rPr>
        <w:t xml:space="preserve">6 mei </w:t>
      </w:r>
      <w:r w:rsidR="00035D00">
        <w:rPr>
          <w:sz w:val="20"/>
        </w:rPr>
        <w:t>202</w:t>
      </w:r>
      <w:r w:rsidR="00CE5427">
        <w:rPr>
          <w:sz w:val="20"/>
        </w:rPr>
        <w:t>4</w:t>
      </w:r>
      <w:r w:rsidRPr="00160B27">
        <w:rPr>
          <w:sz w:val="20"/>
        </w:rPr>
        <w:t>)</w:t>
      </w:r>
    </w:p>
    <w:p w14:paraId="6981AAAD" w14:textId="77777777" w:rsidR="000858EB" w:rsidRDefault="000858EB" w:rsidP="00840431"/>
    <w:p w14:paraId="2E7DAB15" w14:textId="4C86C205" w:rsidR="000858EB" w:rsidRDefault="003441B5" w:rsidP="0084043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In </w:t>
      </w:r>
      <w:r w:rsidR="000858EB" w:rsidRPr="009C287B">
        <w:rPr>
          <w:rFonts w:cstheme="minorHAnsi"/>
          <w:bCs/>
          <w:sz w:val="24"/>
        </w:rPr>
        <w:t>mei 2014</w:t>
      </w:r>
      <w:r w:rsidR="000858EB" w:rsidRPr="009C287B">
        <w:rPr>
          <w:rFonts w:cstheme="minorHAnsi"/>
          <w:sz w:val="24"/>
        </w:rPr>
        <w:t xml:space="preserve"> is voor het eerst het idee naar voren gekomen om met een groep </w:t>
      </w:r>
      <w:r w:rsidR="00131D98" w:rsidRPr="003104C9">
        <w:rPr>
          <w:rFonts w:cstheme="minorHAnsi"/>
          <w:sz w:val="24"/>
        </w:rPr>
        <w:t xml:space="preserve">actieve senioren </w:t>
      </w:r>
      <w:r w:rsidR="000858EB" w:rsidRPr="009C287B">
        <w:rPr>
          <w:rFonts w:cstheme="minorHAnsi"/>
          <w:sz w:val="24"/>
        </w:rPr>
        <w:t xml:space="preserve">een woongroep te vormen. Het plan </w:t>
      </w:r>
      <w:r>
        <w:rPr>
          <w:rFonts w:cstheme="minorHAnsi"/>
          <w:sz w:val="24"/>
        </w:rPr>
        <w:t xml:space="preserve">was om een aantal woningen te bouwen </w:t>
      </w:r>
      <w:r w:rsidR="000858EB" w:rsidRPr="009C287B">
        <w:rPr>
          <w:rFonts w:cstheme="minorHAnsi"/>
          <w:sz w:val="24"/>
        </w:rPr>
        <w:t>met e</w:t>
      </w:r>
      <w:r w:rsidR="0008555F">
        <w:rPr>
          <w:rFonts w:cstheme="minorHAnsi"/>
          <w:sz w:val="24"/>
        </w:rPr>
        <w:t>nkele</w:t>
      </w:r>
      <w:r w:rsidR="000858EB" w:rsidRPr="009C287B">
        <w:rPr>
          <w:rFonts w:cstheme="minorHAnsi"/>
          <w:sz w:val="24"/>
        </w:rPr>
        <w:t xml:space="preserve"> ge</w:t>
      </w:r>
      <w:r w:rsidR="0008555F">
        <w:rPr>
          <w:rFonts w:cstheme="minorHAnsi"/>
          <w:sz w:val="24"/>
        </w:rPr>
        <w:t>meenschappelijke</w:t>
      </w:r>
      <w:r w:rsidR="000858EB" w:rsidRPr="009C287B">
        <w:rPr>
          <w:rFonts w:cstheme="minorHAnsi"/>
          <w:sz w:val="24"/>
        </w:rPr>
        <w:t xml:space="preserve"> ruimten en een ge</w:t>
      </w:r>
      <w:r w:rsidR="0008555F">
        <w:rPr>
          <w:rFonts w:cstheme="minorHAnsi"/>
          <w:sz w:val="24"/>
        </w:rPr>
        <w:t>meenschappelijke</w:t>
      </w:r>
      <w:r w:rsidR="000858EB" w:rsidRPr="009C287B">
        <w:rPr>
          <w:rFonts w:cstheme="minorHAnsi"/>
          <w:sz w:val="24"/>
        </w:rPr>
        <w:t xml:space="preserve"> tuin. Dit met behoud van privacy, maar wel met oog voor elkaar. Verschillende centraal gelegen locatie</w:t>
      </w:r>
      <w:r w:rsidR="005038C5">
        <w:rPr>
          <w:rFonts w:cstheme="minorHAnsi"/>
          <w:sz w:val="24"/>
        </w:rPr>
        <w:t>s</w:t>
      </w:r>
      <w:r w:rsidR="000858EB" w:rsidRPr="009C287B">
        <w:rPr>
          <w:rFonts w:cstheme="minorHAnsi"/>
          <w:sz w:val="24"/>
        </w:rPr>
        <w:t xml:space="preserve"> in de buurt van winkels en andere voorzieningen zijn </w:t>
      </w:r>
      <w:r w:rsidR="0008555F">
        <w:rPr>
          <w:rFonts w:cstheme="minorHAnsi"/>
          <w:sz w:val="24"/>
        </w:rPr>
        <w:t xml:space="preserve">de </w:t>
      </w:r>
      <w:r>
        <w:rPr>
          <w:rFonts w:cstheme="minorHAnsi"/>
          <w:sz w:val="24"/>
        </w:rPr>
        <w:t xml:space="preserve">afgelopen jaren </w:t>
      </w:r>
      <w:r w:rsidR="000858EB" w:rsidRPr="009C287B">
        <w:rPr>
          <w:rFonts w:cstheme="minorHAnsi"/>
          <w:sz w:val="24"/>
        </w:rPr>
        <w:t xml:space="preserve">bekeken. </w:t>
      </w:r>
    </w:p>
    <w:p w14:paraId="2618FE40" w14:textId="77777777" w:rsidR="00840431" w:rsidRPr="009C287B" w:rsidRDefault="00840431" w:rsidP="00840431">
      <w:pPr>
        <w:rPr>
          <w:rFonts w:cstheme="minorHAnsi"/>
          <w:sz w:val="24"/>
        </w:rPr>
      </w:pPr>
    </w:p>
    <w:p w14:paraId="27DEAAE1" w14:textId="6E1F10F0" w:rsidR="000858EB" w:rsidRDefault="005038C5" w:rsidP="0084043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In </w:t>
      </w:r>
      <w:r w:rsidR="00274149" w:rsidRPr="005038C5">
        <w:rPr>
          <w:rFonts w:cstheme="minorHAnsi"/>
          <w:sz w:val="24"/>
        </w:rPr>
        <w:t xml:space="preserve">2017 kwam </w:t>
      </w:r>
      <w:r w:rsidR="0008555F">
        <w:rPr>
          <w:rFonts w:cstheme="minorHAnsi"/>
          <w:sz w:val="24"/>
        </w:rPr>
        <w:t>de l</w:t>
      </w:r>
      <w:r w:rsidR="00274149" w:rsidRPr="005038C5">
        <w:rPr>
          <w:rFonts w:cstheme="minorHAnsi"/>
          <w:sz w:val="24"/>
        </w:rPr>
        <w:t xml:space="preserve">ocatie van </w:t>
      </w:r>
      <w:r w:rsidR="00F63C39" w:rsidRPr="005038C5">
        <w:rPr>
          <w:rFonts w:cstheme="minorHAnsi"/>
          <w:sz w:val="24"/>
        </w:rPr>
        <w:t xml:space="preserve">basisschool </w:t>
      </w:r>
      <w:r w:rsidR="00F63C39">
        <w:rPr>
          <w:rFonts w:cstheme="minorHAnsi"/>
          <w:sz w:val="24"/>
        </w:rPr>
        <w:t>De Mijlpaal</w:t>
      </w:r>
      <w:r>
        <w:rPr>
          <w:rFonts w:cstheme="minorHAnsi"/>
          <w:sz w:val="24"/>
        </w:rPr>
        <w:t xml:space="preserve"> </w:t>
      </w:r>
      <w:r w:rsidR="00274149">
        <w:rPr>
          <w:rFonts w:cstheme="minorHAnsi"/>
          <w:sz w:val="24"/>
        </w:rPr>
        <w:t>in beeld. De</w:t>
      </w:r>
      <w:r>
        <w:rPr>
          <w:rFonts w:cstheme="minorHAnsi"/>
          <w:sz w:val="24"/>
        </w:rPr>
        <w:t xml:space="preserve"> </w:t>
      </w:r>
      <w:r w:rsidR="00274149">
        <w:rPr>
          <w:rFonts w:cstheme="minorHAnsi"/>
          <w:sz w:val="24"/>
        </w:rPr>
        <w:t xml:space="preserve">school is </w:t>
      </w:r>
      <w:r>
        <w:rPr>
          <w:rFonts w:cstheme="minorHAnsi"/>
          <w:sz w:val="24"/>
        </w:rPr>
        <w:t xml:space="preserve">inmiddels </w:t>
      </w:r>
      <w:r w:rsidR="00274149">
        <w:rPr>
          <w:rFonts w:cstheme="minorHAnsi"/>
          <w:sz w:val="24"/>
        </w:rPr>
        <w:t>verhuisd naar Nuenen</w:t>
      </w:r>
      <w:r w:rsidR="00D20584">
        <w:rPr>
          <w:rFonts w:cstheme="minorHAnsi"/>
          <w:sz w:val="24"/>
        </w:rPr>
        <w:t>-</w:t>
      </w:r>
      <w:r w:rsidR="00274149">
        <w:rPr>
          <w:rFonts w:cstheme="minorHAnsi"/>
          <w:sz w:val="24"/>
        </w:rPr>
        <w:t>West</w:t>
      </w:r>
      <w:r w:rsidR="00D20584">
        <w:rPr>
          <w:rFonts w:cstheme="minorHAnsi"/>
          <w:sz w:val="24"/>
        </w:rPr>
        <w:t xml:space="preserve"> </w:t>
      </w:r>
      <w:r w:rsidR="00274149" w:rsidRPr="00D20584">
        <w:rPr>
          <w:rFonts w:cstheme="minorHAnsi"/>
          <w:sz w:val="24"/>
        </w:rPr>
        <w:t xml:space="preserve">en daar doorgegaan onder de naam Het Mooiste </w:t>
      </w:r>
      <w:r w:rsidRPr="00D20584">
        <w:rPr>
          <w:rFonts w:cstheme="minorHAnsi"/>
          <w:sz w:val="24"/>
        </w:rPr>
        <w:t>B</w:t>
      </w:r>
      <w:r w:rsidR="00274149" w:rsidRPr="00D20584">
        <w:rPr>
          <w:rFonts w:cstheme="minorHAnsi"/>
          <w:sz w:val="24"/>
        </w:rPr>
        <w:t>lauw.</w:t>
      </w:r>
      <w:r>
        <w:rPr>
          <w:rFonts w:cstheme="minorHAnsi"/>
          <w:sz w:val="24"/>
        </w:rPr>
        <w:t xml:space="preserve"> </w:t>
      </w:r>
      <w:r w:rsidR="000858EB" w:rsidRPr="009C287B">
        <w:rPr>
          <w:rFonts w:cstheme="minorHAnsi"/>
          <w:sz w:val="24"/>
        </w:rPr>
        <w:t>De</w:t>
      </w:r>
      <w:r w:rsidR="00455AB7">
        <w:rPr>
          <w:rFonts w:cstheme="minorHAnsi"/>
          <w:sz w:val="24"/>
        </w:rPr>
        <w:t>ze</w:t>
      </w:r>
      <w:r w:rsidR="000858EB" w:rsidRPr="009C287B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plek</w:t>
      </w:r>
      <w:r w:rsidR="00455AB7">
        <w:rPr>
          <w:rFonts w:cstheme="minorHAnsi"/>
          <w:sz w:val="24"/>
        </w:rPr>
        <w:t>,</w:t>
      </w:r>
      <w:r w:rsidR="007A131C">
        <w:rPr>
          <w:rFonts w:cstheme="minorHAnsi"/>
          <w:sz w:val="24"/>
        </w:rPr>
        <w:t xml:space="preserve"> </w:t>
      </w:r>
      <w:r w:rsidR="000858EB" w:rsidRPr="009C287B">
        <w:rPr>
          <w:rFonts w:cstheme="minorHAnsi"/>
          <w:sz w:val="24"/>
        </w:rPr>
        <w:t>direct naast winkelcentrum Kernkwartier</w:t>
      </w:r>
      <w:r w:rsidR="001C5D08">
        <w:rPr>
          <w:rFonts w:cstheme="minorHAnsi"/>
          <w:sz w:val="24"/>
        </w:rPr>
        <w:t xml:space="preserve"> en </w:t>
      </w:r>
      <w:r w:rsidR="00D5034B">
        <w:rPr>
          <w:rFonts w:cstheme="minorHAnsi"/>
          <w:sz w:val="24"/>
        </w:rPr>
        <w:t>een bushalte</w:t>
      </w:r>
      <w:r w:rsidR="007A131C">
        <w:rPr>
          <w:rFonts w:cstheme="minorHAnsi"/>
          <w:sz w:val="24"/>
        </w:rPr>
        <w:t>,</w:t>
      </w:r>
      <w:r w:rsidR="000858EB" w:rsidRPr="009C287B">
        <w:rPr>
          <w:rFonts w:cstheme="minorHAnsi"/>
          <w:sz w:val="24"/>
        </w:rPr>
        <w:t xml:space="preserve"> is voor </w:t>
      </w:r>
      <w:r>
        <w:rPr>
          <w:rFonts w:cstheme="minorHAnsi"/>
          <w:sz w:val="24"/>
        </w:rPr>
        <w:t>onze</w:t>
      </w:r>
      <w:r w:rsidR="000858EB" w:rsidRPr="009C287B">
        <w:rPr>
          <w:rFonts w:cstheme="minorHAnsi"/>
          <w:sz w:val="24"/>
        </w:rPr>
        <w:t xml:space="preserve"> woongroep ideaal. </w:t>
      </w:r>
    </w:p>
    <w:p w14:paraId="244E341C" w14:textId="77777777" w:rsidR="00840431" w:rsidRPr="009C287B" w:rsidRDefault="00840431" w:rsidP="00840431">
      <w:pPr>
        <w:rPr>
          <w:rFonts w:cstheme="minorHAnsi"/>
          <w:sz w:val="24"/>
        </w:rPr>
      </w:pPr>
    </w:p>
    <w:p w14:paraId="6731DCC1" w14:textId="155E7D88" w:rsidR="000858EB" w:rsidRDefault="000858EB" w:rsidP="00840431">
      <w:pPr>
        <w:rPr>
          <w:rFonts w:cstheme="minorHAnsi"/>
          <w:sz w:val="24"/>
        </w:rPr>
      </w:pPr>
      <w:r w:rsidRPr="009C287B">
        <w:rPr>
          <w:rFonts w:cstheme="minorHAnsi"/>
          <w:sz w:val="24"/>
        </w:rPr>
        <w:t>In april 2019 werd na een lang overlegtraject de structuurvisie Nuenen-Zuid door de gemeenteraad vastgesteld. In deze structuurvisie is vastgelegd dat locatie De Mijlpaal bestemd is voor wonen en</w:t>
      </w:r>
      <w:r w:rsidR="0008555F">
        <w:rPr>
          <w:rFonts w:cstheme="minorHAnsi"/>
          <w:sz w:val="24"/>
        </w:rPr>
        <w:t>/</w:t>
      </w:r>
      <w:r w:rsidRPr="009C287B">
        <w:rPr>
          <w:rFonts w:cstheme="minorHAnsi"/>
          <w:sz w:val="24"/>
        </w:rPr>
        <w:t xml:space="preserve">of maatschappelijke voorzieningen. </w:t>
      </w:r>
    </w:p>
    <w:p w14:paraId="7EEEB5FF" w14:textId="77777777" w:rsidR="00840431" w:rsidRPr="009C287B" w:rsidRDefault="00840431" w:rsidP="00840431">
      <w:pPr>
        <w:rPr>
          <w:rFonts w:cstheme="minorHAnsi"/>
          <w:sz w:val="24"/>
        </w:rPr>
      </w:pPr>
    </w:p>
    <w:p w14:paraId="19DBDE47" w14:textId="6A206FD7" w:rsidR="0002668F" w:rsidRDefault="0002668F" w:rsidP="0084043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Vervolgens </w:t>
      </w:r>
      <w:r w:rsidR="003970D6">
        <w:rPr>
          <w:rFonts w:cstheme="minorHAnsi"/>
          <w:sz w:val="24"/>
        </w:rPr>
        <w:t xml:space="preserve">is </w:t>
      </w:r>
      <w:r w:rsidR="000858EB" w:rsidRPr="009C287B">
        <w:rPr>
          <w:rFonts w:cstheme="minorHAnsi"/>
          <w:sz w:val="24"/>
        </w:rPr>
        <w:t xml:space="preserve">de gemeente </w:t>
      </w:r>
      <w:r w:rsidR="006B333F">
        <w:rPr>
          <w:rFonts w:cstheme="minorHAnsi"/>
          <w:sz w:val="24"/>
        </w:rPr>
        <w:t xml:space="preserve">aan de hand van </w:t>
      </w:r>
      <w:r w:rsidR="003970D6">
        <w:rPr>
          <w:rFonts w:cstheme="minorHAnsi"/>
          <w:sz w:val="24"/>
        </w:rPr>
        <w:t xml:space="preserve">een </w:t>
      </w:r>
      <w:r w:rsidR="000858EB" w:rsidRPr="009C287B">
        <w:rPr>
          <w:rFonts w:cstheme="minorHAnsi"/>
          <w:sz w:val="24"/>
        </w:rPr>
        <w:t xml:space="preserve">stedenbouwkundig </w:t>
      </w:r>
      <w:r w:rsidR="00D5034B">
        <w:rPr>
          <w:rFonts w:cstheme="minorHAnsi"/>
          <w:sz w:val="24"/>
        </w:rPr>
        <w:t xml:space="preserve">plan </w:t>
      </w:r>
      <w:r w:rsidR="003970D6">
        <w:rPr>
          <w:rFonts w:cstheme="minorHAnsi"/>
          <w:sz w:val="24"/>
        </w:rPr>
        <w:t>gaan o</w:t>
      </w:r>
      <w:r w:rsidR="00D5034B">
        <w:rPr>
          <w:rFonts w:cstheme="minorHAnsi"/>
          <w:sz w:val="24"/>
        </w:rPr>
        <w:t>nderzoeken</w:t>
      </w:r>
      <w:r w:rsidR="00CC1AF1">
        <w:rPr>
          <w:rFonts w:cstheme="minorHAnsi"/>
          <w:sz w:val="24"/>
        </w:rPr>
        <w:t xml:space="preserve"> </w:t>
      </w:r>
      <w:r w:rsidR="000858EB" w:rsidRPr="009C287B">
        <w:rPr>
          <w:rFonts w:cstheme="minorHAnsi"/>
          <w:sz w:val="24"/>
        </w:rPr>
        <w:t xml:space="preserve">of op locatie De Mijlpaal de plannen van onze woongroep én die van </w:t>
      </w:r>
      <w:r w:rsidR="00CC1AF1">
        <w:rPr>
          <w:rFonts w:cstheme="minorHAnsi"/>
          <w:sz w:val="24"/>
        </w:rPr>
        <w:t xml:space="preserve">een </w:t>
      </w:r>
      <w:r w:rsidR="000858EB" w:rsidRPr="009C287B">
        <w:rPr>
          <w:rFonts w:cstheme="minorHAnsi"/>
          <w:sz w:val="24"/>
        </w:rPr>
        <w:t xml:space="preserve">gezondheidscentrum </w:t>
      </w:r>
      <w:r w:rsidR="006B333F">
        <w:rPr>
          <w:rFonts w:cstheme="minorHAnsi"/>
          <w:sz w:val="24"/>
        </w:rPr>
        <w:t>passen</w:t>
      </w:r>
      <w:r w:rsidR="000858EB" w:rsidRPr="009C287B">
        <w:rPr>
          <w:rFonts w:cstheme="minorHAnsi"/>
          <w:sz w:val="24"/>
        </w:rPr>
        <w:t xml:space="preserve">. </w:t>
      </w:r>
      <w:r w:rsidR="009C22D1">
        <w:rPr>
          <w:rFonts w:cstheme="minorHAnsi"/>
          <w:sz w:val="24"/>
        </w:rPr>
        <w:t xml:space="preserve">In december 2020 nam de gemeenteraad </w:t>
      </w:r>
      <w:r w:rsidR="003970D6">
        <w:rPr>
          <w:rFonts w:cstheme="minorHAnsi"/>
          <w:sz w:val="24"/>
        </w:rPr>
        <w:t xml:space="preserve">daarover </w:t>
      </w:r>
      <w:r w:rsidR="009C22D1">
        <w:rPr>
          <w:rFonts w:cstheme="minorHAnsi"/>
          <w:sz w:val="24"/>
        </w:rPr>
        <w:t xml:space="preserve">een </w:t>
      </w:r>
      <w:r w:rsidR="00E831B5">
        <w:rPr>
          <w:rFonts w:cstheme="minorHAnsi"/>
          <w:sz w:val="24"/>
        </w:rPr>
        <w:t>positief</w:t>
      </w:r>
      <w:r w:rsidR="009C22D1">
        <w:rPr>
          <w:rFonts w:cstheme="minorHAnsi"/>
          <w:sz w:val="24"/>
        </w:rPr>
        <w:t xml:space="preserve"> besluit</w:t>
      </w:r>
      <w:r w:rsidR="003970D6">
        <w:rPr>
          <w:rFonts w:cstheme="minorHAnsi"/>
          <w:sz w:val="24"/>
        </w:rPr>
        <w:t xml:space="preserve">. </w:t>
      </w:r>
    </w:p>
    <w:p w14:paraId="2D4AC2FF" w14:textId="77777777" w:rsidR="0002668F" w:rsidRDefault="0002668F" w:rsidP="00840431">
      <w:pPr>
        <w:rPr>
          <w:rFonts w:cstheme="minorHAnsi"/>
          <w:sz w:val="24"/>
        </w:rPr>
      </w:pPr>
    </w:p>
    <w:p w14:paraId="1A124051" w14:textId="6E156C72" w:rsidR="00F82FF2" w:rsidRDefault="003970D6" w:rsidP="0084043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We konden verder met de </w:t>
      </w:r>
      <w:r w:rsidR="009C22D1">
        <w:rPr>
          <w:rFonts w:cstheme="minorHAnsi"/>
          <w:sz w:val="24"/>
        </w:rPr>
        <w:t>uitwerking</w:t>
      </w:r>
      <w:r>
        <w:rPr>
          <w:rFonts w:cstheme="minorHAnsi"/>
          <w:sz w:val="24"/>
        </w:rPr>
        <w:t xml:space="preserve"> </w:t>
      </w:r>
      <w:r w:rsidR="009C22D1">
        <w:rPr>
          <w:rFonts w:cstheme="minorHAnsi"/>
          <w:sz w:val="24"/>
        </w:rPr>
        <w:t xml:space="preserve">van </w:t>
      </w:r>
      <w:r>
        <w:rPr>
          <w:rFonts w:cstheme="minorHAnsi"/>
          <w:sz w:val="24"/>
        </w:rPr>
        <w:t>onze plannen</w:t>
      </w:r>
      <w:r w:rsidR="006B333F">
        <w:rPr>
          <w:rFonts w:cstheme="minorHAnsi"/>
          <w:sz w:val="24"/>
        </w:rPr>
        <w:t xml:space="preserve">. </w:t>
      </w:r>
      <w:r w:rsidR="00FA133B">
        <w:rPr>
          <w:rFonts w:cstheme="minorHAnsi"/>
          <w:sz w:val="24"/>
        </w:rPr>
        <w:t xml:space="preserve">Op 28 juni 2021 ondertekenden </w:t>
      </w:r>
      <w:r w:rsidR="00F02986">
        <w:rPr>
          <w:rFonts w:cstheme="minorHAnsi"/>
          <w:sz w:val="24"/>
        </w:rPr>
        <w:t>het Gezondheidscentrum, de Woongroep en de Gemeente</w:t>
      </w:r>
      <w:r w:rsidR="00570495">
        <w:rPr>
          <w:rFonts w:cstheme="minorHAnsi"/>
          <w:sz w:val="24"/>
        </w:rPr>
        <w:t xml:space="preserve"> </w:t>
      </w:r>
      <w:r w:rsidR="00F82FF2">
        <w:rPr>
          <w:rFonts w:cstheme="minorHAnsi"/>
          <w:sz w:val="24"/>
        </w:rPr>
        <w:t>een samenwerkingsovereenkomst</w:t>
      </w:r>
      <w:r w:rsidR="00FA133B">
        <w:rPr>
          <w:rFonts w:cstheme="minorHAnsi"/>
          <w:sz w:val="24"/>
        </w:rPr>
        <w:t>.</w:t>
      </w:r>
    </w:p>
    <w:p w14:paraId="2AE982A8" w14:textId="42327C26" w:rsidR="00FA133B" w:rsidRDefault="00FA133B" w:rsidP="00840431">
      <w:pPr>
        <w:rPr>
          <w:rFonts w:cstheme="minorHAnsi"/>
          <w:sz w:val="24"/>
        </w:rPr>
      </w:pPr>
    </w:p>
    <w:p w14:paraId="61049556" w14:textId="69C490A3" w:rsidR="00570495" w:rsidRPr="00E700DE" w:rsidRDefault="00120ACE" w:rsidP="00840431">
      <w:pPr>
        <w:rPr>
          <w:rFonts w:cstheme="minorHAnsi"/>
          <w:sz w:val="24"/>
        </w:rPr>
      </w:pPr>
      <w:r>
        <w:rPr>
          <w:rFonts w:cstheme="minorHAnsi"/>
          <w:sz w:val="24"/>
        </w:rPr>
        <w:t>Het b</w:t>
      </w:r>
      <w:r w:rsidR="00D44289">
        <w:rPr>
          <w:rFonts w:cstheme="minorHAnsi"/>
          <w:sz w:val="24"/>
        </w:rPr>
        <w:t xml:space="preserve">estemmingsplan </w:t>
      </w:r>
      <w:r w:rsidR="00A65816">
        <w:rPr>
          <w:rFonts w:cstheme="minorHAnsi"/>
          <w:sz w:val="24"/>
        </w:rPr>
        <w:t xml:space="preserve">(26 april 2023) </w:t>
      </w:r>
      <w:r w:rsidR="00D44289">
        <w:rPr>
          <w:rFonts w:cstheme="minorHAnsi"/>
          <w:sz w:val="24"/>
        </w:rPr>
        <w:t xml:space="preserve">en </w:t>
      </w:r>
      <w:r>
        <w:rPr>
          <w:rFonts w:cstheme="minorHAnsi"/>
          <w:sz w:val="24"/>
        </w:rPr>
        <w:t xml:space="preserve">de </w:t>
      </w:r>
      <w:r w:rsidR="00D44289">
        <w:rPr>
          <w:rFonts w:cstheme="minorHAnsi"/>
          <w:sz w:val="24"/>
        </w:rPr>
        <w:t xml:space="preserve">omgevingsvergunning </w:t>
      </w:r>
      <w:r w:rsidR="00A65816">
        <w:rPr>
          <w:rFonts w:cstheme="minorHAnsi"/>
          <w:sz w:val="24"/>
        </w:rPr>
        <w:t xml:space="preserve">(23 oktober 2023) </w:t>
      </w:r>
      <w:r w:rsidR="00D44289">
        <w:rPr>
          <w:rFonts w:cstheme="minorHAnsi"/>
          <w:sz w:val="24"/>
        </w:rPr>
        <w:t xml:space="preserve">zijn </w:t>
      </w:r>
      <w:r>
        <w:rPr>
          <w:rFonts w:cstheme="minorHAnsi"/>
          <w:sz w:val="24"/>
        </w:rPr>
        <w:t xml:space="preserve">inmiddels </w:t>
      </w:r>
      <w:r w:rsidR="00D44289">
        <w:rPr>
          <w:rFonts w:cstheme="minorHAnsi"/>
          <w:sz w:val="24"/>
        </w:rPr>
        <w:t xml:space="preserve">onherroepelijk. </w:t>
      </w:r>
      <w:r w:rsidR="00456937">
        <w:rPr>
          <w:rFonts w:cstheme="minorHAnsi"/>
          <w:sz w:val="24"/>
        </w:rPr>
        <w:t>B</w:t>
      </w:r>
      <w:r w:rsidR="0069618C">
        <w:rPr>
          <w:rFonts w:cstheme="minorHAnsi"/>
          <w:sz w:val="24"/>
        </w:rPr>
        <w:t xml:space="preserve">ouwbedrijf gebroeders Van Herpen uit Heesch </w:t>
      </w:r>
      <w:r w:rsidR="00A65816">
        <w:rPr>
          <w:rFonts w:cstheme="minorHAnsi"/>
          <w:sz w:val="24"/>
        </w:rPr>
        <w:t xml:space="preserve">is donderdag 28 maart </w:t>
      </w:r>
      <w:r w:rsidR="007468B8" w:rsidRPr="00E700DE">
        <w:rPr>
          <w:rFonts w:cstheme="minorHAnsi"/>
          <w:sz w:val="24"/>
        </w:rPr>
        <w:t>202</w:t>
      </w:r>
      <w:r w:rsidR="0069618C">
        <w:rPr>
          <w:rFonts w:cstheme="minorHAnsi"/>
          <w:sz w:val="24"/>
        </w:rPr>
        <w:t>4</w:t>
      </w:r>
      <w:r w:rsidR="007468B8" w:rsidRPr="00E700DE">
        <w:rPr>
          <w:rFonts w:cstheme="minorHAnsi"/>
          <w:sz w:val="24"/>
        </w:rPr>
        <w:t xml:space="preserve"> </w:t>
      </w:r>
      <w:r w:rsidR="009A1DA3" w:rsidRPr="00E700DE">
        <w:rPr>
          <w:rFonts w:cstheme="minorHAnsi"/>
          <w:sz w:val="24"/>
        </w:rPr>
        <w:t>met de bouw</w:t>
      </w:r>
      <w:r w:rsidR="00A65816">
        <w:rPr>
          <w:rFonts w:cstheme="minorHAnsi"/>
          <w:sz w:val="24"/>
        </w:rPr>
        <w:t xml:space="preserve"> begonnen.</w:t>
      </w:r>
    </w:p>
    <w:p w14:paraId="2D031BBD" w14:textId="763B94F4" w:rsidR="00CB729B" w:rsidRDefault="00CB729B" w:rsidP="00840431">
      <w:pPr>
        <w:rPr>
          <w:rFonts w:cstheme="minorHAnsi"/>
          <w:sz w:val="24"/>
        </w:rPr>
      </w:pPr>
    </w:p>
    <w:p w14:paraId="03975B8B" w14:textId="536427A4" w:rsidR="00F5595C" w:rsidRDefault="00F5595C" w:rsidP="00F5595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Over </w:t>
      </w:r>
      <w:r w:rsidR="00E700DE">
        <w:rPr>
          <w:rFonts w:cstheme="minorHAnsi"/>
          <w:sz w:val="24"/>
        </w:rPr>
        <w:t>het</w:t>
      </w:r>
      <w:r>
        <w:rPr>
          <w:rFonts w:cstheme="minorHAnsi"/>
          <w:sz w:val="24"/>
        </w:rPr>
        <w:t xml:space="preserve"> voortraject is op onze website onder het kopje </w:t>
      </w:r>
      <w:r w:rsidRPr="009C287B">
        <w:rPr>
          <w:rFonts w:cstheme="minorHAnsi"/>
          <w:sz w:val="24"/>
        </w:rPr>
        <w:t>‘</w:t>
      </w:r>
      <w:r w:rsidR="00E700DE">
        <w:rPr>
          <w:rFonts w:cstheme="minorHAnsi"/>
          <w:sz w:val="24"/>
        </w:rPr>
        <w:t>B</w:t>
      </w:r>
      <w:r w:rsidRPr="009C287B">
        <w:rPr>
          <w:rFonts w:cstheme="minorHAnsi"/>
          <w:sz w:val="24"/>
        </w:rPr>
        <w:t>erichten’</w:t>
      </w:r>
      <w:r>
        <w:rPr>
          <w:rFonts w:cstheme="minorHAnsi"/>
          <w:sz w:val="24"/>
        </w:rPr>
        <w:t xml:space="preserve"> </w:t>
      </w:r>
      <w:r w:rsidR="007468B8" w:rsidRPr="00E700DE">
        <w:rPr>
          <w:rFonts w:cstheme="minorHAnsi"/>
          <w:sz w:val="24"/>
        </w:rPr>
        <w:t xml:space="preserve">meer </w:t>
      </w:r>
      <w:r>
        <w:rPr>
          <w:rFonts w:cstheme="minorHAnsi"/>
          <w:sz w:val="24"/>
        </w:rPr>
        <w:t>terug te vinden.</w:t>
      </w:r>
    </w:p>
    <w:p w14:paraId="1D0670C0" w14:textId="77777777" w:rsidR="00F5595C" w:rsidRDefault="00F5595C" w:rsidP="00F5595C">
      <w:pPr>
        <w:rPr>
          <w:rFonts w:cstheme="minorHAnsi"/>
          <w:sz w:val="24"/>
        </w:rPr>
      </w:pPr>
    </w:p>
    <w:sectPr w:rsidR="00F5595C" w:rsidSect="00F134D5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A9DB" w14:textId="77777777" w:rsidR="00F134D5" w:rsidRDefault="00F134D5" w:rsidP="004B082B">
      <w:r>
        <w:separator/>
      </w:r>
    </w:p>
  </w:endnote>
  <w:endnote w:type="continuationSeparator" w:id="0">
    <w:p w14:paraId="4D63852A" w14:textId="77777777" w:rsidR="00F134D5" w:rsidRDefault="00F134D5" w:rsidP="004B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94D0" w14:textId="77777777" w:rsidR="00F134D5" w:rsidRDefault="00F134D5" w:rsidP="004B082B">
      <w:r>
        <w:separator/>
      </w:r>
    </w:p>
  </w:footnote>
  <w:footnote w:type="continuationSeparator" w:id="0">
    <w:p w14:paraId="0E478016" w14:textId="77777777" w:rsidR="00F134D5" w:rsidRDefault="00F134D5" w:rsidP="004B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29"/>
    <w:rsid w:val="00016A7A"/>
    <w:rsid w:val="0002668F"/>
    <w:rsid w:val="00035D00"/>
    <w:rsid w:val="0004383C"/>
    <w:rsid w:val="0008136D"/>
    <w:rsid w:val="0008377F"/>
    <w:rsid w:val="0008555F"/>
    <w:rsid w:val="000858EB"/>
    <w:rsid w:val="000943F8"/>
    <w:rsid w:val="00095AE4"/>
    <w:rsid w:val="000C5758"/>
    <w:rsid w:val="000F4ED6"/>
    <w:rsid w:val="00120ACE"/>
    <w:rsid w:val="00131309"/>
    <w:rsid w:val="00131D98"/>
    <w:rsid w:val="00133525"/>
    <w:rsid w:val="00160B27"/>
    <w:rsid w:val="00195A73"/>
    <w:rsid w:val="001A1ED7"/>
    <w:rsid w:val="001A3243"/>
    <w:rsid w:val="001A4294"/>
    <w:rsid w:val="001B065E"/>
    <w:rsid w:val="001C5D08"/>
    <w:rsid w:val="001D1A31"/>
    <w:rsid w:val="001D7C2A"/>
    <w:rsid w:val="001F07E4"/>
    <w:rsid w:val="00206F7F"/>
    <w:rsid w:val="002126ED"/>
    <w:rsid w:val="002142AC"/>
    <w:rsid w:val="00216F3B"/>
    <w:rsid w:val="002308D3"/>
    <w:rsid w:val="00232426"/>
    <w:rsid w:val="00241E1F"/>
    <w:rsid w:val="00265F54"/>
    <w:rsid w:val="0027228B"/>
    <w:rsid w:val="00274149"/>
    <w:rsid w:val="002771AC"/>
    <w:rsid w:val="0029390C"/>
    <w:rsid w:val="002A6D53"/>
    <w:rsid w:val="002C43C2"/>
    <w:rsid w:val="002D5AD8"/>
    <w:rsid w:val="002F0D94"/>
    <w:rsid w:val="003104C9"/>
    <w:rsid w:val="00316519"/>
    <w:rsid w:val="003441B5"/>
    <w:rsid w:val="00346C3B"/>
    <w:rsid w:val="00347C62"/>
    <w:rsid w:val="00354314"/>
    <w:rsid w:val="00354933"/>
    <w:rsid w:val="00366BF8"/>
    <w:rsid w:val="003970D6"/>
    <w:rsid w:val="003C485C"/>
    <w:rsid w:val="003D1C71"/>
    <w:rsid w:val="003E319A"/>
    <w:rsid w:val="00403F9A"/>
    <w:rsid w:val="0040483D"/>
    <w:rsid w:val="004337B7"/>
    <w:rsid w:val="00455AB7"/>
    <w:rsid w:val="00456937"/>
    <w:rsid w:val="0047399A"/>
    <w:rsid w:val="00474829"/>
    <w:rsid w:val="004775CE"/>
    <w:rsid w:val="004B082B"/>
    <w:rsid w:val="004C1FA0"/>
    <w:rsid w:val="004C27B4"/>
    <w:rsid w:val="004D4F49"/>
    <w:rsid w:val="004D5F4F"/>
    <w:rsid w:val="005038C5"/>
    <w:rsid w:val="0052606E"/>
    <w:rsid w:val="0053233A"/>
    <w:rsid w:val="00560793"/>
    <w:rsid w:val="00562B70"/>
    <w:rsid w:val="00565A76"/>
    <w:rsid w:val="00570495"/>
    <w:rsid w:val="005B22EC"/>
    <w:rsid w:val="005C195B"/>
    <w:rsid w:val="005D04C5"/>
    <w:rsid w:val="005E2823"/>
    <w:rsid w:val="006005F0"/>
    <w:rsid w:val="00610A0A"/>
    <w:rsid w:val="006166D6"/>
    <w:rsid w:val="00621ABE"/>
    <w:rsid w:val="00636BAF"/>
    <w:rsid w:val="0065342C"/>
    <w:rsid w:val="00655784"/>
    <w:rsid w:val="0066034F"/>
    <w:rsid w:val="00690649"/>
    <w:rsid w:val="0069618C"/>
    <w:rsid w:val="006A172A"/>
    <w:rsid w:val="006B333F"/>
    <w:rsid w:val="006B5838"/>
    <w:rsid w:val="006C5515"/>
    <w:rsid w:val="006D0B9D"/>
    <w:rsid w:val="006E0862"/>
    <w:rsid w:val="006E5049"/>
    <w:rsid w:val="00706774"/>
    <w:rsid w:val="0071046A"/>
    <w:rsid w:val="00715F48"/>
    <w:rsid w:val="0074454C"/>
    <w:rsid w:val="007446CE"/>
    <w:rsid w:val="007468B8"/>
    <w:rsid w:val="00750C34"/>
    <w:rsid w:val="007531EA"/>
    <w:rsid w:val="007564E7"/>
    <w:rsid w:val="007575EC"/>
    <w:rsid w:val="00761C7E"/>
    <w:rsid w:val="007A0AD7"/>
    <w:rsid w:val="007A131C"/>
    <w:rsid w:val="007B2660"/>
    <w:rsid w:val="007B593D"/>
    <w:rsid w:val="007C29E6"/>
    <w:rsid w:val="007C6EC0"/>
    <w:rsid w:val="007E1ECC"/>
    <w:rsid w:val="007F11E6"/>
    <w:rsid w:val="007F716E"/>
    <w:rsid w:val="008174CE"/>
    <w:rsid w:val="00817F68"/>
    <w:rsid w:val="0083652E"/>
    <w:rsid w:val="00840431"/>
    <w:rsid w:val="00844A15"/>
    <w:rsid w:val="00876371"/>
    <w:rsid w:val="00876898"/>
    <w:rsid w:val="008F474D"/>
    <w:rsid w:val="00900142"/>
    <w:rsid w:val="00912B09"/>
    <w:rsid w:val="00916E11"/>
    <w:rsid w:val="0093330D"/>
    <w:rsid w:val="0093528B"/>
    <w:rsid w:val="009449D2"/>
    <w:rsid w:val="00945F6B"/>
    <w:rsid w:val="00961358"/>
    <w:rsid w:val="009635D8"/>
    <w:rsid w:val="0099556F"/>
    <w:rsid w:val="00995873"/>
    <w:rsid w:val="009961AD"/>
    <w:rsid w:val="009A1DA3"/>
    <w:rsid w:val="009B0562"/>
    <w:rsid w:val="009B2517"/>
    <w:rsid w:val="009C1DEB"/>
    <w:rsid w:val="009C22D1"/>
    <w:rsid w:val="009C287B"/>
    <w:rsid w:val="009C3188"/>
    <w:rsid w:val="009E5D55"/>
    <w:rsid w:val="00A00B6E"/>
    <w:rsid w:val="00A12D61"/>
    <w:rsid w:val="00A17EDB"/>
    <w:rsid w:val="00A20378"/>
    <w:rsid w:val="00A65816"/>
    <w:rsid w:val="00A72C63"/>
    <w:rsid w:val="00A805EA"/>
    <w:rsid w:val="00A84C76"/>
    <w:rsid w:val="00AD0EE1"/>
    <w:rsid w:val="00AF3DFC"/>
    <w:rsid w:val="00B344DE"/>
    <w:rsid w:val="00B456BA"/>
    <w:rsid w:val="00B52A01"/>
    <w:rsid w:val="00B7211B"/>
    <w:rsid w:val="00B92A09"/>
    <w:rsid w:val="00BB0212"/>
    <w:rsid w:val="00BC3760"/>
    <w:rsid w:val="00BC5002"/>
    <w:rsid w:val="00BD2FE1"/>
    <w:rsid w:val="00BD4490"/>
    <w:rsid w:val="00BE0071"/>
    <w:rsid w:val="00BE22C2"/>
    <w:rsid w:val="00C37CF9"/>
    <w:rsid w:val="00C43017"/>
    <w:rsid w:val="00C52AEF"/>
    <w:rsid w:val="00C61F93"/>
    <w:rsid w:val="00C63D45"/>
    <w:rsid w:val="00CA6E09"/>
    <w:rsid w:val="00CA74BA"/>
    <w:rsid w:val="00CB2143"/>
    <w:rsid w:val="00CB729B"/>
    <w:rsid w:val="00CC1AF1"/>
    <w:rsid w:val="00CE1037"/>
    <w:rsid w:val="00CE5427"/>
    <w:rsid w:val="00CF69A5"/>
    <w:rsid w:val="00D04347"/>
    <w:rsid w:val="00D20584"/>
    <w:rsid w:val="00D20D00"/>
    <w:rsid w:val="00D309DF"/>
    <w:rsid w:val="00D35D7E"/>
    <w:rsid w:val="00D40B5F"/>
    <w:rsid w:val="00D44289"/>
    <w:rsid w:val="00D5034B"/>
    <w:rsid w:val="00D92631"/>
    <w:rsid w:val="00D94B09"/>
    <w:rsid w:val="00DA0154"/>
    <w:rsid w:val="00DA1578"/>
    <w:rsid w:val="00DA23A1"/>
    <w:rsid w:val="00DC557C"/>
    <w:rsid w:val="00DD6E55"/>
    <w:rsid w:val="00E20FF2"/>
    <w:rsid w:val="00E45630"/>
    <w:rsid w:val="00E50934"/>
    <w:rsid w:val="00E55708"/>
    <w:rsid w:val="00E63E35"/>
    <w:rsid w:val="00E63FAB"/>
    <w:rsid w:val="00E65565"/>
    <w:rsid w:val="00E677A6"/>
    <w:rsid w:val="00E700DE"/>
    <w:rsid w:val="00E75190"/>
    <w:rsid w:val="00E831B5"/>
    <w:rsid w:val="00E973AF"/>
    <w:rsid w:val="00EA1F25"/>
    <w:rsid w:val="00EE4643"/>
    <w:rsid w:val="00F02986"/>
    <w:rsid w:val="00F02D09"/>
    <w:rsid w:val="00F07FDD"/>
    <w:rsid w:val="00F134D5"/>
    <w:rsid w:val="00F45D0A"/>
    <w:rsid w:val="00F5595C"/>
    <w:rsid w:val="00F63C39"/>
    <w:rsid w:val="00F82FF2"/>
    <w:rsid w:val="00FA133B"/>
    <w:rsid w:val="00FA3040"/>
    <w:rsid w:val="00FD3798"/>
    <w:rsid w:val="00FE04E1"/>
    <w:rsid w:val="00FE5541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499"/>
  <w15:docId w15:val="{E067355B-6006-43F5-92EA-41F8035A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6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482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48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482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B08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82B"/>
  </w:style>
  <w:style w:type="paragraph" w:styleId="Voettekst">
    <w:name w:val="footer"/>
    <w:basedOn w:val="Standaard"/>
    <w:link w:val="VoettekstChar"/>
    <w:uiPriority w:val="99"/>
    <w:unhideWhenUsed/>
    <w:rsid w:val="004B08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82B"/>
  </w:style>
  <w:style w:type="paragraph" w:styleId="Normaalweb">
    <w:name w:val="Normal (Web)"/>
    <w:basedOn w:val="Standaard"/>
    <w:uiPriority w:val="99"/>
    <w:unhideWhenUsed/>
    <w:rsid w:val="00085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0B27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A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 Godefrooij</dc:creator>
  <cp:lastModifiedBy>Johan Cooijmans</cp:lastModifiedBy>
  <cp:revision>3</cp:revision>
  <cp:lastPrinted>2020-11-12T12:30:00Z</cp:lastPrinted>
  <dcterms:created xsi:type="dcterms:W3CDTF">2024-05-06T20:12:00Z</dcterms:created>
  <dcterms:modified xsi:type="dcterms:W3CDTF">2024-05-06T20:15:00Z</dcterms:modified>
</cp:coreProperties>
</file>